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A7" w:rsidRPr="003F76A7" w:rsidRDefault="003F76A7" w:rsidP="003F76A7">
      <w:pPr>
        <w:pBdr>
          <w:bottom w:val="double" w:sz="4" w:space="0" w:color="569DCC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3F76A7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Абсолютное владение казахским языком не является входным билетом в "казахский мир"</w:t>
      </w:r>
    </w:p>
    <w:p w:rsidR="003F76A7" w:rsidRPr="003F76A7" w:rsidRDefault="003F76A7" w:rsidP="003F7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3F76A7">
          <w:rPr>
            <w:rFonts w:ascii="inherit" w:eastAsia="Times New Roman" w:hAnsi="inherit" w:cs="Times New Roman"/>
            <w:color w:val="333333"/>
            <w:sz w:val="17"/>
            <w:szCs w:val="17"/>
            <w:u w:val="single"/>
            <w:bdr w:val="none" w:sz="0" w:space="0" w:color="auto" w:frame="1"/>
            <w:lang w:eastAsia="ru-RU"/>
          </w:rPr>
          <w:t>Наши новости</w:t>
        </w:r>
      </w:hyperlink>
      <w:r w:rsidRPr="003F76A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" w:history="1">
        <w:r w:rsidRPr="003F76A7">
          <w:rPr>
            <w:rFonts w:ascii="inherit" w:eastAsia="Times New Roman" w:hAnsi="inherit" w:cs="Times New Roman"/>
            <w:color w:val="333333"/>
            <w:sz w:val="17"/>
            <w:szCs w:val="17"/>
            <w:u w:val="single"/>
            <w:bdr w:val="none" w:sz="0" w:space="0" w:color="auto" w:frame="1"/>
            <w:lang w:eastAsia="ru-RU"/>
          </w:rPr>
          <w:t>Интервью</w:t>
        </w:r>
      </w:hyperlink>
      <w:r w:rsidRPr="003F76A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history="1">
        <w:r w:rsidRPr="003F76A7">
          <w:rPr>
            <w:rFonts w:ascii="inherit" w:eastAsia="Times New Roman" w:hAnsi="inherit" w:cs="Times New Roman"/>
            <w:color w:val="333333"/>
            <w:sz w:val="17"/>
            <w:szCs w:val="17"/>
            <w:u w:val="single"/>
            <w:bdr w:val="none" w:sz="0" w:space="0" w:color="auto" w:frame="1"/>
            <w:lang w:eastAsia="ru-RU"/>
          </w:rPr>
          <w:t>Что волнует казаха?</w:t>
        </w:r>
      </w:hyperlink>
      <w:r w:rsidRPr="003F76A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3F76A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F76A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"http://www.matritca.kz/special-projects/nat-ideology/" </w:instrText>
      </w:r>
      <w:r w:rsidRPr="003F76A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F76A7">
        <w:rPr>
          <w:rFonts w:ascii="inherit" w:eastAsia="Times New Roman" w:hAnsi="inherit" w:cs="Times New Roman"/>
          <w:color w:val="333333"/>
          <w:sz w:val="17"/>
          <w:szCs w:val="17"/>
          <w:u w:val="single"/>
          <w:bdr w:val="none" w:sz="0" w:space="0" w:color="auto" w:frame="1"/>
          <w:lang w:eastAsia="ru-RU"/>
        </w:rPr>
        <w:t>Нацидеология</w:t>
      </w:r>
      <w:proofErr w:type="spellEnd"/>
      <w:r w:rsidRPr="003F76A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F76A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" w:history="1">
        <w:r w:rsidRPr="003F76A7">
          <w:rPr>
            <w:rFonts w:ascii="inherit" w:eastAsia="Times New Roman" w:hAnsi="inherit" w:cs="Times New Roman"/>
            <w:color w:val="333333"/>
            <w:sz w:val="17"/>
            <w:szCs w:val="17"/>
            <w:u w:val="single"/>
            <w:bdr w:val="none" w:sz="0" w:space="0" w:color="auto" w:frame="1"/>
            <w:lang w:eastAsia="ru-RU"/>
          </w:rPr>
          <w:t>Выбор редакции</w:t>
        </w:r>
      </w:hyperlink>
    </w:p>
    <w:p w:rsidR="003F76A7" w:rsidRPr="003F76A7" w:rsidRDefault="003F76A7" w:rsidP="003F76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6A6A6"/>
          <w:sz w:val="17"/>
          <w:szCs w:val="17"/>
          <w:lang w:eastAsia="ru-RU"/>
        </w:rPr>
      </w:pPr>
      <w:r w:rsidRPr="003F76A7">
        <w:rPr>
          <w:rFonts w:ascii="Times New Roman" w:eastAsia="Times New Roman" w:hAnsi="Times New Roman" w:cs="Times New Roman"/>
          <w:color w:val="A6A6A6"/>
          <w:sz w:val="17"/>
          <w:szCs w:val="17"/>
          <w:lang w:eastAsia="ru-RU"/>
        </w:rPr>
        <w:t>28 ноября 2015, 18:48</w:t>
      </w:r>
    </w:p>
    <w:p w:rsidR="003F76A7" w:rsidRPr="003F76A7" w:rsidRDefault="003F76A7" w:rsidP="003F76A7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noProof/>
          <w:color w:val="333333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2424430" cy="1711960"/>
            <wp:effectExtent l="0" t="0" r="0" b="2540"/>
            <wp:docPr id="1" name="Рисунок 1" descr="Абсолютное владение казахским языком не является входным билетом в &quot;казахский мир&quot;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бсолютное владение казахским языком не является входным билетом в &quot;казахский мир&quot;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6A7" w:rsidRPr="003F76A7" w:rsidRDefault="003F76A7" w:rsidP="003F76A7">
      <w:pPr>
        <w:spacing w:after="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Через 10-15 лет Казахстан будет казахской страной, но это не означает, что в нем будут жить только этнические казахи. Славянская часть населения перестает быть монолитной и этому способствует геополитика. Версии о том, что экономика и нефтяные фьючерсы не интересуют </w:t>
      </w:r>
      <w:proofErr w:type="spellStart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казахскоязычную</w:t>
      </w:r>
      <w:proofErr w:type="spellEnd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 аудиторию, звучат оскорбительно, а вопросы внутренней безопасности страны связаны с участием горожан в адаптации сельского населения в городских условиях. В гостях </w:t>
      </w:r>
      <w:proofErr w:type="gramStart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у</w:t>
      </w:r>
      <w:proofErr w:type="gramEnd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 Матрица.kz известный политолог </w:t>
      </w:r>
      <w:proofErr w:type="spellStart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Айдос</w:t>
      </w:r>
      <w:proofErr w:type="spellEnd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 </w:t>
      </w:r>
      <w:proofErr w:type="spellStart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Сарым</w:t>
      </w:r>
      <w:proofErr w:type="spellEnd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- </w:t>
      </w:r>
      <w:proofErr w:type="spellStart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Айдос</w:t>
      </w:r>
      <w:proofErr w:type="spellEnd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, страна до сих пор говорит, как минимум, на двух языках. Это не новость, но регулярно проходящие у нас конференции, саммиты, курултаи показывают, что в этом смысле ничего не меняется.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>- Я бы не был столь категоричным, утверждая, что вся страна говорит на двух и более языках. На двух и более языках в основной массе говорят только казахи. Большинство наших русских сограждан не знают никаких языков, кроме русского. Исключение составляет только небольшая группа славянской продвинутой молодежи, журналистов, экономистов, экспертов и чиновников, которые знают, скажем, русский и английский. Редко, когда второй язык у них казахский.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При этом сегодня любой казах в стране двуязычен: абсолютное большинство казахов говорят на казахском и русском языках. Значительная часть казахской молодежи сегодня владеет английским или турецким языком. О них уже можно говорить как о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полиязычном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,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трехязычном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сегменте. Это и есть самые настоящие реалии нашей жизни. Это, во-первых.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- А во-вторых?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>- Во-вторых, давайте попробуем разобраться в том, что есть «русскоязычие» или «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казахскоязычие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». Термин «русскоязычные» сегодня не является ни политически однозначным термином, ни монолитным явлением. Раньше в Казахстане в эту группу населения тупо сваливали всех, кто не владеет казахским языком. Кто-то пытался так определять представителей славянских этносов. Но сегодня, бывая в регионах я, например, заметил, что в стране русские и украинцы, мягко говоря, не очень-то лестно отзываются друг о друге, их сильно разделил так называемый «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лугандонский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вопрос». И русские, и украинцы – славяне, но можно ли сказать, что в Казахстане это одна и та же социальная или политическая страта?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- Неоднозначный вопрос ...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lastRenderedPageBreak/>
        <w:t xml:space="preserve">- Полагаю, что давно уже нет. Да и самих русских в Казахстане никто сегодня не сможет назвать единой стратой или группой населения с общими ценностями. Есть общие страхи, но общих ценностей и маркеров нет. Русские в Казахстане сегодня с точки зрения социологии даже более интересная категория, чем казахи. Это интересный феномен, который надо изучать, 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создавая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если нужно специальные институты. Да, многие украинцы не знают своей родной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мовы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и используют в жизни русский язык. Но русский язык – это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лингва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франка, это не собственность русского народа или России. Русский язык в такой же степени мой, как и ваш, поскольку и вы, и я им активно пользуемся. 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Но при этом я нисколько не хочу относить себя к категории «русский мир» в том понимании, которое в него вкладывают российские имперцы.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- Это понятно, учитывая вашу позицию, которая многим известна...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- Я представитель «казахского мира», «казахской цивилизации». Но в этот «казахский мир» входным билетом является не только абсолютное владение казахским языком. Я знаю многих казахских националистов, государственников, которые пока слабо владеют казахским языком, но, может быть, являются даже большими, более яростными сторонниками казахского национализма и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казахскоязычия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. Есть этнические казахи, которые душой и телом уже давно являются частью путинского «русского мира», которые отрицают даже саму идею казахской государственности.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- Вас это не удивляет?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>- Таких мало, они есть, и я их не могу отнести к «казахскому миру». Это, наверное, не означает, что все пропало, что все плохо, это пока только признание существующей действительности. Это означает, что мы живем в очень сложном, разделенном и динамично меняющемся обществе.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>-</w:t>
      </w:r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 Но все же это проблема для Казахстана?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- Главная проблема нашего общества сегодня в том, что оно не имеет даже одной однозначно признанной большинством идеи. По 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сути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мы имеем сегодня два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малосоприкасающихся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друг с другом мира, один из которых сокращается, а другой неуклонно растет. Но это общество в динамике. Ошибка наших чиновников и некоторых экспертов в том, что они воспринимают происходящее сегодня, как модель. Но модель – это то, что может быть воспроизведено еще где-либо, кроме нас.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>Наша, так называемая, «казахстанская модель» не может быть воспроизведена нигде в мире, кроме Казахстана. Для того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,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чтобы ее воспроизвести надо взять очень большой кусок девственно чистой территории и населить ее 17,5 миллионами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казахстанцев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. Поэтому это и не модель вовсе, а временное, переходное состояние. Нельзя же человека навсегда сохранить в пятилетнем возрасте! Наше общество 20 лет назад было совершенно иным, нежели сегодня.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- А что тогда будет спустя десяток лет?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- Через 10-15 лет оно будет совершенно иным, чем сегодня. Оно будет казахским,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казахскоговорящим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. И было бы хорошо, чтобы это казахское,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казахскоговорящее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общество владело еще не только русским, но и английским, турецким, китайским и иными языками.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- Тем не менее. Если </w:t>
      </w:r>
      <w:proofErr w:type="spellStart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казахскоязычная</w:t>
      </w:r>
      <w:proofErr w:type="spellEnd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 аудитория в большей степени озабочена </w:t>
      </w:r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lastRenderedPageBreak/>
        <w:t xml:space="preserve">проблемами казахского языка, истории, той-бизнеса, многоженства, то </w:t>
      </w:r>
      <w:proofErr w:type="gramStart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русскоязычных</w:t>
      </w:r>
      <w:proofErr w:type="gramEnd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 интересует совсем другое. К примеру, на </w:t>
      </w:r>
      <w:proofErr w:type="gramStart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бизнес-форумах</w:t>
      </w:r>
      <w:proofErr w:type="gramEnd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, медиа-курултаях и прочих мероприятиях, связанных с экономикой, бизнесом, маркетингом нет </w:t>
      </w:r>
      <w:proofErr w:type="spellStart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казахскоязычных</w:t>
      </w:r>
      <w:proofErr w:type="spellEnd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 спикеров. Чем, на ваш взгляд, это объясняется?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- Давайте тогда попробуем 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разобраться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что такое реальная повестка дня жизни страны и настолько они отражены в СМИ, насколько, скажем, участники форумов и курултаев отражают подлинные интересы своих аудиторий. Помните шутку про «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известного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блогера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»?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- Напомните?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- Известный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блогер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, как известный бурундук - его в основном знают только сами бурундуки. Это же можно сказать в равной степени о любом политологе, журналисте, экономисте. Я не знаю, кстати, ни одного журналиста, эксперта, который был бы кумиром миллионов, был бы одинаково признаваем и понимаем в казахском и неказахском мирах.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Вообще, плохо и опасно то, что в стране сегодня нет моральных авторитетов, нет ни одного человека, абсолютно принимаемого и признаваемого среди всех страт и групп общества. Хотя, это тема уже другого разговора. Так вот: все эти 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бизнес-форумы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и курултаи – это явления локальные, узкопрофессиональные. Да, они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медийные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, да их показывают по телевизоры. Но они интересны только профессионалам, созданы и работают для профессионалов.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Разве вы можете сказать, что курултай гинекологов или проктологов Казахстана для страны значит меньше, чем курултай рекламщиков,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медийщиков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и экономистов?! Да, все они профессионалы, они обсуждают свои специфичные, профессиональные темы. Просто у гинекологов и проктологов возможностей для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медийности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меньше, они не могут вещать в самих себя.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Да и для того, чтобы быть гинекологом или проктологом надо учиться дольше, знать больше, иметь больше навыков, чем для журналистики. Давайте честно признаем, большинство наших журналистов, закончивших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журфаки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, попросту малограмотны,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слабообразованы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, обладают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минимиальными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знаниями, нежели профессионалы в любой отрасли. Теперь давайте поговорим об интересах общества.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- Это важно. Давайте.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- 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Реально сегодня людей волнует, скажем, кризис, девальвация, высокие цены, безработица, безопасность, коррупция, авторитаризм.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И теперь давайте почитаем наши газеты, сайты, посмотрим наш телик. Вы много знаете таких площадок, где эти темы всесторонне, плотно, профессионально обсуждаются? Я могу назвать три-четыре такие площадки. Все остальные словно призваны для того, чтобы уводить людей от этих тем.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Одни занимаются пропагандой, другие попросту развлекают. Вот у вас есть возможность взять у меня интервью и опубликовать. Но у многих ваших коллег такой возможности нет. Они даже без своих редакторов, без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блэк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-листов и стоп-листов уже прекрасно знают, с кем можно брать интервью, а с кем нет, какие темы стоит поднимать, а какие нет.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Вот и остается довольно узкий,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ширпотребный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, разрешенный набор, якобы, «болезненных», якобы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общеинтересных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тем вроде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токалок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, тоев и прочей желтизны. Дайте немного свободы, дайте больше демократии журналистам и люди будут 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lastRenderedPageBreak/>
        <w:t xml:space="preserve">интересоваться совершенно другими темами. 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Наше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медиа-поле не зависит от интересов и потребностей общества. Оно больше зависит от власти. Оно даже не зависит от рекламодателей, тогда как рекламодатели так же зависят от власти. Замкнутый круг, который ведет к политическим коллизиям.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- То есть вы не согласны, что есть кардинальная разность интересов у казахстанской аудитории?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>- Разговоры о том, что казахов интересуют только какие-то ограниченные темы, а русских – темы высокодуховные, высокоинтеллектуальные на самом деле оскорбительны. Оскорбительны и для аудиторий, и для журналистов, на которые они работают. Да, интересы разнятся, есть разные уровни профессионализма журналистов. Но так безапелляционно заявлять об интересах казахах нельзя.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>Я тоже казах, я знаю сотни, тысячи казахов лично, которые интересуются самой разнообразной, высокоинтеллектуальной тематикой. Насколько я понимаю, причины такого восприятия кроются в нескольких плоскостях. Первая плоскость – этнографическая. Многие русские граждане не знают казахского языка, элементарно не знают интересов казахов и их потребностей. Можете не спорить даже - это жизненный факт. Отсюда интерес: а что там говорят казахи? Заметили, как много появилось таких рубрик в русскоязычных газетах?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Обычно журналисты, которые 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пишут в такие рубрики попросту берут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только «клубничку» и выдают это за интересы всей аудитории. Поверьте мне: казахские газеты и сайты пишут на самые разнообразные, в том числе, экономические темы. И я не видел ни разу за свою жизнь, чтобы хоть одно русскоязычное издание в свое 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обзоре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казахской прессы написало: газета «А» сообщила о проблемах нефтяного рынка или кризисе юаня. Это пишут и русскоязычные СМИ, редактора и журналисты. Им нужна именно «клубничка».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Вторая плоскость – ментальная. Не секрет ведь, что многие наши сограждане до сих пор думают, что казахи ограничены, ограничены возможности казахского языка и образования. Обычно так думают те, кто знает только один-единственный русский язык. Они до сих пор с высокомерием смотрят на все казахское, обладают высокой степенью аллергии на само слово «казахский». Между тем, именно представители казахских школ в массе своей знают 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два и более языков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>Сегодня именно казахские школы дают больше всего победителей международных олимпиад по физике, химии, математике и далее по списку. Какое русскоязычное издание или сайт прямо и честно пишет об этом всем?! Обычно в таких случаях я рекомендую коллегам снять царский мундир или пробковый шлем. Наша система образования, ментальность русскоязычных родителей сегодня ведут к тяжелым последствиям для своих же детей. Если нынешняя система игнорирования казахского языка в школе сохранится, то в скором времени у русской, славянской молодежи в скором времени будут две альтернативы: быть неконкурентоспособными на рынках труда в Казахстане или заведомо готовиться к миграции. Вы же заходите в банки и торговые центры сегодня?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- Ну, конечно, я туда захожу.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- Вы видите, что 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там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в основном сегодня работают этнические казахи?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- Да, замечала.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lastRenderedPageBreak/>
        <w:t xml:space="preserve">- Так происходит вовсе не потому, что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ритейлеры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и банкиры все сплошь казахские националисты и сторонники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Мухтара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Шаханова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. 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Как-раз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так наоборот, многие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ритейлеры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и банкиры – это люди мира и, возможно, это их минус. Но они хорошо понимают, что их бизнес зависит от множества платежеспособных людей, в возрасте от 20 до 45 лет. А кто сегодня представлен в этом сегмента в большей степени? Это этнические казахи.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Нормальные бизнесмены, которые рассчитывают и играют в 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долгую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, считают тех, кто сегодня учатся в школах. Большинство школьников сегодня, в том числе, и учащихся русских школ – это опять же этнические казахи. В этом году в школы пошло почти 400 тысяч первоклашек. В этом сегменте казахи и вовсе почти 80%. Это все завтрашние вкладчики, покупатели, посетители кинотеатров. Средний возраст казахов в стране – 26-27 лет, средний возраст славянских этносов - 46-47 лет. Думаю, что с учетом коэффициентов фертильности и иных демографических, медицинских показателей не 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то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что банкиру, даже ежу понятно, кто больше сможет нарожать ребятишек и каковы будут соотношения через 5, 10, 15 лет.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Это все считается, у демографов есть довольно сильные инструменты и методики. Поэтому кого стараются нанимать банкиру и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ритейлеры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, 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которые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находятся в реально конкурентной среде? Очевидно, что работников, которые знают казахский и русский языки. Любой работник, который знает казахский и русский языки сегодня более конкурентоспособен, нежели работник, который знает только русский язык.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>И теперь давайте честно признаем: большинство родителей об этом или не знают или не хотят знать. Журналисты об этом не пишут: либо не хотят, либо не умеют. Из школ выходят десятки тысяч школьников, которые 11 лет учили государственный язык, а на выходе его не знают. И проблема вовсе не в учебниках. Проблема в головах. Проблема в том, что большинство русских родителей относится к казахскому языку как к языку казахов. Это ошибка! К нему надо относиться как к государственному, как языку государства, которое гарантирует им права, свободы, гарантирует нынешний уровень благосостояния и жизни. Вот вы лично можете представить свою себе жизнь в Чехии или Франции без знания чешского или французского языков?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- </w:t>
      </w:r>
      <w:proofErr w:type="gramStart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Ну</w:t>
      </w:r>
      <w:proofErr w:type="gramEnd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 это попросту невозможно.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>- То, что это возможно у нас, это не просто позорно и опасно. Это и проблематично. Проблемы казахского языка шире Казахстана. Ведь казахи живут в 52 странах мира. А вот проблемы государственного языка касаются всех жителей страны. И пока это все не поймут, мы обречены на разделение, а возможно и на конфликты.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И когда сегодня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Шаханов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,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Кошим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,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Тайжан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,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Жумалы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и прочие государственники говорят о развитии государственного языка, они ведь защищают не свои личные интересы. Мы все в своей стране не пропадем. У нас есть огромная аудитория, свои концертные залы, свой читательский рынок. Тот же Расул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Жумалы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знает не два, не три, а пять языков.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Мухтар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Тайжан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, если не ошибаюсь, четыре. Они точно не пропадут в нашей стране и без работы не останутся. Проблемы будут у тех, кто считает ниже своего достоинства учить своих детей казахскому языку. Причем в казахской школе. Где лучше всего учиться 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китайскому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? В Китае же! Венгерский? В Венгрии! Точно так же 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казахскому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лучше учиться в казахской школе! И вы будете смеяться: но сегодня казахские националисты, требующие от других уважения и знания государственного языка, защищают интересы русскоязычных детей даже больше, чем их родители и учителя. Кто поймет, тот поймет.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- Хорошо. Тогда другой вопрос. Если </w:t>
      </w:r>
      <w:proofErr w:type="spellStart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казахоязычный</w:t>
      </w:r>
      <w:proofErr w:type="spellEnd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 спикер хорошо говорит по-</w:t>
      </w:r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lastRenderedPageBreak/>
        <w:t>русски и по-казахски, то в большей степени он рассуждает о геополитике, национальной идеологии, но не о каких-то более узких вещах. Например, не об экономике, не о бизнес-процессах. Почему он делает такой выбор?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- Только потому, что пока еще казахский язык не стал языком бизнеса. Но поверьте мне, это временно. Даже современного русского языка не хватает, чтобы говорить серьезно о глобальных рынках и бизнес-процессах. Им больше сегодня соответствует только английский язык. Не секрет ведь, что язык современных 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бизнес-тренеров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, даже российских – это птичий язык, на 50% состоящий из английских терминов и русских глаголов и прилагательных.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Изменений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таргет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-групп бизнеса уже приводит к смене парадигм. Я много бываю в регионах, разговариваю с чиновниками, предпринимателями. Спросите у них, какие им тренеры сегодня нужны? Они вам ответят: желательно, которые владеют казахским языком или те, кто может общаться с казахской аудиторией. В нашей стране уже ни одна российская поп-звезда не набирает концертные залы. Жизнь ведь происходит не только в Алматы или в Астане. Скоро этот тренд придет и на 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бизнес-площадки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. Появится и «птичий» казахский язык. Рынок заставит.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К тому же, сегодня на экспертный рынок пришло мощное поколение молодых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полиязычных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экспертов с блестящим образованием и знанием 3-4 языков. Когда они станут звездами первой величины, когда у журналистов в мобильных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телефонх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и блокнотах на первом месте будут стоять их фамилии и телефоны, а не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агашек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, тренд поменяется. Просто надо немного их сегодня поддержать. Ну и им самим надо сильнее толкаться плечами.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Меня такая конкуренция радует и заставляет учить тот же английский язык. Мне лично уже давно не хватает и казахского, и русского языков. Читать в переводе и 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через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переводчики уже неудобно, муторно, да и, откровенно говоря, опасно. Ведь любой язык – это не только инструмент, но и миропонимание. Передоверяя свое личное понимание мира чужому языку, ты незаметно можешь превратиться в заложника его ошибок и ментальных трактовок. А хочется ведь знать и понимать самому, а не просто довериться вкусу толмача или системному сбою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гугл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-переводчика.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- Среди </w:t>
      </w:r>
      <w:proofErr w:type="spellStart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казахоязычных</w:t>
      </w:r>
      <w:proofErr w:type="spellEnd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 </w:t>
      </w:r>
      <w:proofErr w:type="spellStart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блогеров</w:t>
      </w:r>
      <w:proofErr w:type="spellEnd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 есть мнение, что серьезная часть титульной нации не хочет глобализации, которая выражается в лояльности ко всему. Казахи хотят жить нормально на земле своих предков, хотят разговаривать на своем языке, и больше всего они хотят быть услышанными. Но, обсуждая наболевшие темы на казахском языке, они не могут быть услышаны и поняты широкой аудиторией. Чья это проблема, по вашему мнению?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- 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Ну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мы же вроде уже поняли, кто такие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блогеры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. Так что все, что вы говорите, ерунда какая-то несусветная. Или вам просто попадаются какие-то кривые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блогеры-вахабиты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. Если есть потребность, могу вас познакомить с десятками блестяще образованных казахских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блогеров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, которые знают много языков, ориентированы на западные ценности и глобальные рынки.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- Возьмем другой пример, теперь офлайн. Почему в районе рынка Алтын-Орда подавляющее большинство 99,99% </w:t>
      </w:r>
      <w:proofErr w:type="gramStart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стоящих</w:t>
      </w:r>
      <w:proofErr w:type="gramEnd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 в снег и мороз – казахи или приехавшие киргизы, узбеки, таджики, каракалпаки? Почему нет представителей других национальностей? Или они все устроены, или просто славян здесь мало? Почему водители автобусов, маршруток, кондукторы – не славяне? И к ним много претензий </w:t>
      </w:r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lastRenderedPageBreak/>
        <w:t>со стороны жителей города.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>- Это все что угодно, но только не проблема языковая. Это скорее проблемы урбанизации, стартовых возможностей, трудовой миграции, дисбалансов. Почему узбеки и киргизы понятно: они идут в самые низкооплачиваемые трудовые ниши. Наши граждане там просто работать не хотят, считая, что там очень низкие зарплаты.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>Что касается казахов на окраинах, на базарах тоже понятно - идет дикая урбанизация. Люди бросают села, где нет работы, и едут за лучшей жизнью в крупные города и мегаполисы. Это печально, но сегодня любой житель страны, который живет на селе, неважно казах он, русский или марсианин, ущемлен в своих конституционных правах. Мы не можем представить одинаковые социальные стандарты на селе и в городе. Хотя, может это мировая тенденция.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Но понятно же, что именно в городе лучшие кадры, лучшие учителя, врачи. А когда вас учит слабый учитель, а лечит 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коновал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, о какой жизни и конкурентоспособности может идти речь? Все люди хотят лучшей доли, все хотят лучших стандартов для своих детей, поэтому они едут в города. Ругать их, корить за это нельзя, это попросту аморально. Считать, что мы тут такие пушистые, пафосные, а на базарах стоят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непафосные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и непушистые – это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гламурофашизм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какой-то.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Посмотрите на городских жителей во втором или третьем поколении. Ведь их дети получают лучшее образование, лучшую медицину, лучшее питание, чем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селчане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. Лично вы, например, если без денег, без образования, знаний и навыков поедете из села в город, из Казахстана в Европу, тоже будете жить на окраинах, подметать улицы и считать вершиной карьеры работу кондуктора. Точно так же происходит у нас.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До недавнего времени казахи были 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более аграрным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народом, жили большей частью в сельской местности. Город казахам приходилось брать штурмом или измором, хитростью или приспособленчеством. Была и целенаправленная колониальная политика, институты, которые ограничивали оседание казахов в городах. Были и цензы, без которых невозможно было осесть в городе: лингвистические (не знаешь языка, не найдешь работу), административные (прописка). В Алматы в 1986 году было 12% казахов, в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Оскемене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– 3%. Советский город ломал казахов, ломал их уклад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жизнт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, ментальную и мировоззренческую культуру, заставлял быть менее казахами.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Для управления республикой нужны были не только технократы, но и казахская интеллигенция, писатели, литераторы, которые работали на две вещи: а) на советизацию, русификацию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планово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урбанизирующихся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казахов; б) на обеспечение лояльности сельских казахов, для которых создавались буколические картинки соцреализма. Многие казахские писатели, даже живя в городе, работали на село, на сельских казахов. Потом ситуация изменилась, а писательский корпус остался ментально советским, нацеленным на аграрное сознание и быт. Поскольку это тоже своего рода цех и корпорация, куда набор шел иногда вовсе не по таланту, знаниям, а по судьбе и географии, то и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вопроизводство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литературы и текстов осталось на том же уровне.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И то, что современные города Казахстана все еще не стали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Kazakh-friendly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– это создает коллизии и проблемы. Не для казахов, конечно, поскольку побеждает города всегда большинство. Город на философском уровне, на уровне дизайна должен стать казахским. Это требует иной культуры, иной литературы, иного кино и театра, иного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урбодизайна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, иного социального урбанизма. Но это проблемы роста, думаю.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lastRenderedPageBreak/>
        <w:t xml:space="preserve">Нужно еще 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одна-два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поколения казахов-горожан и ситуация изменится. Казахи полностью станут городской нацией, а казахская культура – полностью городской. Сегодня уже идет хорошее поколение городских поэтов и писателей,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смыслопроизводителей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. Они и будут давать новую пищу для городских казахов. Отсюда отчасти и катастрофическое падение престижа и авторитета писателей-классиков. Моментальное превращение 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маргинального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в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мейнстрим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порождает разрывы, в том числе и мыслительные. Это нормально.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- И что делать в этой ситуации?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- На самом деле все горожане, в том числе и русскоязычные, если хотят жить в комфортном, безопасном городе, должны думать не только о душевном покое своей 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тусовки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и любимого «золотого квадрата», но и о тех, кто приезжает в города. Надо помочь им стать истинными горожанами, а не партизанами, готовыми при любом удобном случае задушить или дать в 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морду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Процесс этот двусторонний: город должен становиться все 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более казахским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, а приезжающие селяне – все более горожанами. Нужны программы эффективной социализации, социальное жилье, новые школы, торговые центры, больницы на окраинах. Все, к чему привыкли «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центровские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», должно быть и у «окраинных». Проблемы такого города, как Алматы, нельзя решить ни путем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фыркания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, ну путем строительства каменных и ментальных стен вокруг «золотого квадрата». Это непросто, но это </w:t>
      </w:r>
      <w:proofErr w:type="gram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амбициозно</w:t>
      </w:r>
      <w:proofErr w:type="gram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и интересно.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  <w:t xml:space="preserve">Иначе мы станем чем-то вроде Рио-де-Жанейро или Йоханнесбурга, где есть богатые центры и всякого рода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фавелы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и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бугенвили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. И все </w:t>
      </w:r>
      <w:proofErr w:type="spellStart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неасчастны</w:t>
      </w:r>
      <w:proofErr w:type="spellEnd"/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: бедные грабят богатых, а богатые тратятся на охрану и сигнализации. Если мы не хотим для нашего мегаполиса и его жителей такой участи, нам всем надо меняться. И, прежде всего, перестать относиться к кому-то свысока только потому, что у тебя лучшие социальные стартовые возможности и капитал. И, кстати, об этом всем надо писать, говорить честно, открыто. Где вы в русскоязычной прессе видели честный разговор обо всем этом? Начнем с того же, с чего начали. </w:t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br/>
      </w:r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Анна </w:t>
      </w:r>
      <w:proofErr w:type="spellStart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Карр</w:t>
      </w:r>
      <w:proofErr w:type="spellEnd"/>
      <w:r w:rsidRPr="003F76A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, Матрица.kz</w:t>
      </w:r>
    </w:p>
    <w:p w:rsidR="00947D35" w:rsidRDefault="003F76A7">
      <w:bookmarkStart w:id="0" w:name="_GoBack"/>
      <w:bookmarkEnd w:id="0"/>
    </w:p>
    <w:sectPr w:rsidR="0094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16"/>
    <w:rsid w:val="00101216"/>
    <w:rsid w:val="003F76A7"/>
    <w:rsid w:val="005C257B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76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6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7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76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76A7"/>
  </w:style>
  <w:style w:type="paragraph" w:styleId="a5">
    <w:name w:val="Balloon Text"/>
    <w:basedOn w:val="a"/>
    <w:link w:val="a6"/>
    <w:uiPriority w:val="99"/>
    <w:semiHidden/>
    <w:unhideWhenUsed/>
    <w:rsid w:val="003F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76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6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7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76A7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76A7"/>
  </w:style>
  <w:style w:type="paragraph" w:styleId="a5">
    <w:name w:val="Balloon Text"/>
    <w:basedOn w:val="a"/>
    <w:link w:val="a6"/>
    <w:uiPriority w:val="99"/>
    <w:semiHidden/>
    <w:unhideWhenUsed/>
    <w:rsid w:val="003F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60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162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double" w:sz="2" w:space="0" w:color="569DCC"/>
            <w:right w:val="none" w:sz="0" w:space="0" w:color="auto"/>
          </w:divBdr>
          <w:divsChild>
            <w:div w:id="3260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ritca.kz/edition-cho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tritca.kz/special-projects/what-excites-kazakh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tritca.kz/interview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atritca.kz/news/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matritca.kz/uploads/posts/2015-11/1448714374_aidos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3565</Words>
  <Characters>20323</Characters>
  <Application>Microsoft Office Word</Application>
  <DocSecurity>0</DocSecurity>
  <Lines>169</Lines>
  <Paragraphs>47</Paragraphs>
  <ScaleCrop>false</ScaleCrop>
  <Company/>
  <LinksUpToDate>false</LinksUpToDate>
  <CharactersWithSpaces>23841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2</cp:revision>
  <dcterms:created xsi:type="dcterms:W3CDTF">2015-11-29T06:45:00Z</dcterms:created>
  <dcterms:modified xsi:type="dcterms:W3CDTF">2015-11-29T06:45:00Z</dcterms:modified>
</cp:coreProperties>
</file>